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6558" w:rsidRDefault="0052564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Outcome:</w:t>
      </w:r>
    </w:p>
    <w:p w14:paraId="00000002" w14:textId="77777777" w:rsidR="00626558" w:rsidRDefault="005256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Recognize and respond to factors that foster sexual harassment in STEM​</w:t>
      </w:r>
    </w:p>
    <w:p w14:paraId="00000003" w14:textId="77777777" w:rsidR="00626558" w:rsidRDefault="005256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STEM being male-dominated </w:t>
      </w:r>
    </w:p>
    <w:p w14:paraId="00000004" w14:textId="77777777" w:rsidR="00626558" w:rsidRDefault="005256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Everyday sexism​</w:t>
      </w:r>
    </w:p>
    <w:p w14:paraId="00000006" w14:textId="2A35FE65" w:rsidR="00626558" w:rsidRDefault="005256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Blurry boundaries ​</w:t>
      </w:r>
    </w:p>
    <w:p w14:paraId="5FF637E6" w14:textId="33BF54B1" w:rsidR="0053524C" w:rsidRDefault="005256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Videos</w:t>
      </w:r>
      <w:r w:rsidR="0053524C">
        <w:rPr>
          <w:rFonts w:ascii="Times New Roman" w:eastAsia="Times New Roman" w:hAnsi="Times New Roman" w:cs="Times New Roman"/>
          <w:sz w:val="24"/>
          <w:szCs w:val="24"/>
        </w:rPr>
        <w:t xml:space="preserve"> links:</w:t>
      </w:r>
    </w:p>
    <w:p w14:paraId="00000008" w14:textId="77777777" w:rsidR="00626558" w:rsidRDefault="005256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https://www.youtube.com/watch?v=pcIp2jIzaJo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(everyday sexism/STEM being male-dominated)</w:t>
      </w:r>
    </w:p>
    <w:p w14:paraId="00000009" w14:textId="2C752D74" w:rsidR="00626558" w:rsidRDefault="005256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https://www.youtube.com/watch?v=WBdNfOJ5vMY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24C">
        <w:rPr>
          <w:rFonts w:ascii="Times New Roman" w:eastAsia="Times New Roman" w:hAnsi="Times New Roman" w:cs="Times New Roman"/>
          <w:sz w:val="24"/>
          <w:szCs w:val="24"/>
        </w:rPr>
        <w:t xml:space="preserve">Example of </w:t>
      </w:r>
      <w:r>
        <w:rPr>
          <w:rFonts w:ascii="Times New Roman" w:eastAsia="Times New Roman" w:hAnsi="Times New Roman" w:cs="Times New Roman"/>
          <w:sz w:val="24"/>
          <w:szCs w:val="24"/>
        </w:rPr>
        <w:t>everyday sexism)</w:t>
      </w:r>
    </w:p>
    <w:p w14:paraId="0000000A" w14:textId="6D4920E1" w:rsidR="00626558" w:rsidRDefault="005256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https://www.youtube.com/watch?v=6aspsUrjx6U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524C">
        <w:rPr>
          <w:rFonts w:ascii="Times New Roman" w:eastAsia="Times New Roman" w:hAnsi="Times New Roman" w:cs="Times New Roman"/>
          <w:sz w:val="24"/>
          <w:szCs w:val="24"/>
        </w:rPr>
        <w:t xml:space="preserve">Example of </w:t>
      </w:r>
      <w:r>
        <w:rPr>
          <w:rFonts w:ascii="Times New Roman" w:eastAsia="Times New Roman" w:hAnsi="Times New Roman" w:cs="Times New Roman"/>
          <w:sz w:val="24"/>
          <w:szCs w:val="24"/>
        </w:rPr>
        <w:t>blurry boundaries; field work)</w:t>
      </w:r>
    </w:p>
    <w:sectPr w:rsidR="006265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58"/>
    <w:rsid w:val="00525640"/>
    <w:rsid w:val="0053524C"/>
    <w:rsid w:val="0062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8789"/>
  <w15:docId w15:val="{EBE1DC35-2BB4-4601-95CD-36ED61FF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aspsUrjx6U" TargetMode="External"/><Relationship Id="rId5" Type="http://schemas.openxmlformats.org/officeDocument/2006/relationships/hyperlink" Target="https://www.youtube.com/watch?v=WBdNfOJ5vMY" TargetMode="External"/><Relationship Id="rId4" Type="http://schemas.openxmlformats.org/officeDocument/2006/relationships/hyperlink" Target="https://www.youtube.com/watch?v=pcIp2jIza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Sonoma State University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Paolucci</cp:lastModifiedBy>
  <cp:revision>4</cp:revision>
  <dcterms:created xsi:type="dcterms:W3CDTF">2024-12-02T18:01:00Z</dcterms:created>
  <dcterms:modified xsi:type="dcterms:W3CDTF">2024-12-02T18:02:00Z</dcterms:modified>
</cp:coreProperties>
</file>